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E075C" w:rsidRDefault="007E075C" w:rsidP="007E075C">
      <w:r w:rsidRPr="007E075C">
        <w:rPr>
          <w:b/>
        </w:rPr>
        <w:t>Purpose</w:t>
      </w:r>
      <w:r>
        <w:t xml:space="preserve">: Brigham Young University–Hawaii has a unique curriculum designed to develop the mind and heart so that students learn in ways that will transform their lives and empower them to lead in their families and in their communities and help build the Kingdom of God. This curriculum, called Holokai, is a voyage that helps students learn to think in different ways that will make them a more complete leader, employee, and human being. There are four dimensions to this curriculum. First, students affirm their identity as children of God through the Spiritual Dimension as they work to develop their relationship with Heavenly Father. This dimension is woven throughout the BYUH experience with emphasis through religious education courses, campus devotionals, temple service, and Sabbath worship. Second, the Human Dimension focuses on developing the capacity to understand, respect, and love others as students study expression, culture, and history by completing a major or minor in the Arts and Humanities. Third, students develop their capacity to reason scientifically and engage their relationship with the environment around them by completing a major or minor in Math or one of the Sciences. Lastly, students discover ways to apply their learning to contribute actively to the basic needs of their families, communities, and nations. A major or minor in the category of Professional Studies will help them accomplish this objective. </w:t>
      </w:r>
      <w:r w:rsidR="004665DC">
        <w:t xml:space="preserve"> – </w:t>
      </w:r>
      <w:r w:rsidR="004665DC" w:rsidRPr="004665DC">
        <w:rPr>
          <w:i/>
        </w:rPr>
        <w:t>December 4, 2019, Philosophy of Holokai document</w:t>
      </w:r>
    </w:p>
    <w:p w:rsidR="008630E1" w:rsidRDefault="008630E1" w:rsidP="008630E1">
      <w:pPr>
        <w:spacing w:after="0" w:line="240" w:lineRule="auto"/>
        <w:contextualSpacing/>
      </w:pPr>
      <w:r>
        <w:t xml:space="preserve">The multi-year plan is based on a 5-year cycle and helps to inform assessment for the program learning outcomes (PLOs) </w:t>
      </w:r>
      <w:r w:rsidR="008F4973" w:rsidRPr="00C24191">
        <w:t>as well as the institutional learning outcomes (ILOs)</w:t>
      </w:r>
      <w:r w:rsidR="008F4973">
        <w:t xml:space="preserve"> </w:t>
      </w:r>
      <w:r>
        <w:t xml:space="preserve">for your major, minor/certificate. </w:t>
      </w:r>
    </w:p>
    <w:p w:rsidR="008630E1" w:rsidRDefault="008630E1" w:rsidP="007E075C">
      <w:pPr>
        <w:spacing w:after="0" w:line="240" w:lineRule="auto"/>
        <w:contextualSpacing/>
        <w:jc w:val="center"/>
        <w:rPr>
          <w:b/>
          <w:sz w:val="28"/>
          <w:szCs w:val="28"/>
          <w:u w:val="single"/>
        </w:rPr>
      </w:pPr>
    </w:p>
    <w:p w:rsidR="007E075C" w:rsidRPr="007E075C" w:rsidRDefault="007E075C" w:rsidP="007E075C">
      <w:pPr>
        <w:spacing w:after="0" w:line="240" w:lineRule="auto"/>
        <w:contextualSpacing/>
        <w:jc w:val="center"/>
        <w:rPr>
          <w:b/>
          <w:sz w:val="28"/>
          <w:szCs w:val="28"/>
          <w:u w:val="single"/>
        </w:rPr>
      </w:pPr>
      <w:r w:rsidRPr="007E075C">
        <w:rPr>
          <w:b/>
          <w:sz w:val="28"/>
          <w:szCs w:val="28"/>
          <w:u w:val="single"/>
        </w:rPr>
        <w:t xml:space="preserve">MULTI-YEAR ASSESSMENT PLAN </w:t>
      </w:r>
      <w:r w:rsidR="008630E1">
        <w:rPr>
          <w:b/>
          <w:sz w:val="28"/>
          <w:szCs w:val="28"/>
          <w:u w:val="single"/>
        </w:rPr>
        <w:t xml:space="preserve">STEP-BY-STEP </w:t>
      </w:r>
      <w:r w:rsidRPr="007E075C">
        <w:rPr>
          <w:b/>
          <w:sz w:val="28"/>
          <w:szCs w:val="28"/>
          <w:u w:val="single"/>
        </w:rPr>
        <w:t>INSTRUCTIONS</w:t>
      </w:r>
    </w:p>
    <w:p w:rsidR="007E075C" w:rsidRDefault="007E075C" w:rsidP="007E075C">
      <w:pPr>
        <w:spacing w:after="0" w:line="240" w:lineRule="auto"/>
        <w:contextualSpacing/>
      </w:pPr>
    </w:p>
    <w:p w:rsidR="000C5539" w:rsidRDefault="007E075C" w:rsidP="007E075C">
      <w:pPr>
        <w:spacing w:after="0" w:line="240" w:lineRule="auto"/>
        <w:contextualSpacing/>
        <w:rPr>
          <w:b/>
        </w:rPr>
      </w:pPr>
      <w:r>
        <w:rPr>
          <w:b/>
        </w:rPr>
        <w:t>Multi-Year Assessment Pla</w:t>
      </w:r>
      <w:r w:rsidR="008630E1">
        <w:rPr>
          <w:b/>
        </w:rPr>
        <w:t>n</w:t>
      </w:r>
      <w:r w:rsidR="000C5539">
        <w:rPr>
          <w:b/>
        </w:rPr>
        <w:t xml:space="preserve"> (Program):</w:t>
      </w:r>
    </w:p>
    <w:p w:rsidR="000C5539" w:rsidRDefault="000C5539" w:rsidP="007E075C">
      <w:pPr>
        <w:spacing w:after="0" w:line="240" w:lineRule="auto"/>
        <w:contextualSpacing/>
        <w:rPr>
          <w:b/>
        </w:rPr>
      </w:pPr>
    </w:p>
    <w:p w:rsidR="006864AB" w:rsidRPr="006864AB" w:rsidRDefault="006864AB" w:rsidP="008630E1">
      <w:pPr>
        <w:pStyle w:val="ListParagraph"/>
        <w:numPr>
          <w:ilvl w:val="0"/>
          <w:numId w:val="1"/>
        </w:numPr>
        <w:spacing w:after="0" w:line="240" w:lineRule="auto"/>
        <w:rPr>
          <w:b/>
        </w:rPr>
      </w:pPr>
      <w:r>
        <w:t>Insert title of your program (major, minor or certificate) at the top by the Multi-Year Assessment Plan title</w:t>
      </w:r>
      <w:r w:rsidR="00C24191">
        <w:t xml:space="preserve">. </w:t>
      </w:r>
    </w:p>
    <w:p w:rsidR="006864AB" w:rsidRPr="00C24191" w:rsidRDefault="00C24191" w:rsidP="00813103">
      <w:pPr>
        <w:pStyle w:val="ListParagraph"/>
        <w:numPr>
          <w:ilvl w:val="1"/>
          <w:numId w:val="1"/>
        </w:numPr>
        <w:spacing w:after="0" w:line="240" w:lineRule="auto"/>
        <w:rPr>
          <w:b/>
        </w:rPr>
      </w:pPr>
      <w:r>
        <w:t xml:space="preserve">If the PLOs for the minors/certificates will be </w:t>
      </w:r>
      <w:r w:rsidRPr="00C24191">
        <w:rPr>
          <w:u w:val="single"/>
        </w:rPr>
        <w:t>different</w:t>
      </w:r>
      <w:r>
        <w:t xml:space="preserve"> from the major, they will need their own multi-year assessment plan.</w:t>
      </w:r>
    </w:p>
    <w:p w:rsidR="00C24191" w:rsidRPr="006864AB" w:rsidRDefault="00C24191" w:rsidP="00813103">
      <w:pPr>
        <w:pStyle w:val="ListParagraph"/>
        <w:numPr>
          <w:ilvl w:val="1"/>
          <w:numId w:val="1"/>
        </w:numPr>
        <w:spacing w:after="0" w:line="240" w:lineRule="auto"/>
        <w:rPr>
          <w:b/>
        </w:rPr>
      </w:pPr>
      <w:r>
        <w:t xml:space="preserve">If the PLOs for the minors/certificates are the </w:t>
      </w:r>
      <w:r w:rsidRPr="00C24191">
        <w:rPr>
          <w:u w:val="single"/>
        </w:rPr>
        <w:t>same</w:t>
      </w:r>
      <w:r>
        <w:t xml:space="preserve"> as the major, they can all be listed on the same multi-year assessment plan. Include the titles of the programs to the right of the Multi-Year Assessment Plan title in the brackets </w:t>
      </w:r>
      <w:proofErr w:type="gramStart"/>
      <w:r>
        <w:t>[ ]</w:t>
      </w:r>
      <w:proofErr w:type="gramEnd"/>
      <w:r>
        <w:t>.</w:t>
      </w:r>
    </w:p>
    <w:p w:rsidR="008630E1" w:rsidRPr="008630E1" w:rsidRDefault="008630E1" w:rsidP="008630E1">
      <w:pPr>
        <w:pStyle w:val="ListParagraph"/>
        <w:numPr>
          <w:ilvl w:val="0"/>
          <w:numId w:val="1"/>
        </w:numPr>
        <w:spacing w:after="0" w:line="240" w:lineRule="auto"/>
        <w:rPr>
          <w:b/>
        </w:rPr>
      </w:pPr>
      <w:r>
        <w:t>Program Learning Outcomes</w:t>
      </w:r>
      <w:r w:rsidR="00813103">
        <w:t xml:space="preserve"> column</w:t>
      </w:r>
      <w:r>
        <w:t>: List your program learning outcomes</w:t>
      </w:r>
      <w:r w:rsidR="00813103">
        <w:t xml:space="preserve"> in the first column</w:t>
      </w:r>
      <w:r>
        <w:t xml:space="preserve"> (1 per box)</w:t>
      </w:r>
    </w:p>
    <w:p w:rsidR="008630E1" w:rsidRPr="008630E1" w:rsidRDefault="008630E1" w:rsidP="008630E1">
      <w:pPr>
        <w:pStyle w:val="ListParagraph"/>
        <w:numPr>
          <w:ilvl w:val="0"/>
          <w:numId w:val="1"/>
        </w:numPr>
        <w:spacing w:after="0" w:line="240" w:lineRule="auto"/>
        <w:rPr>
          <w:b/>
        </w:rPr>
      </w:pPr>
      <w:r>
        <w:t>Columns 2 – 6: List the academic years</w:t>
      </w:r>
      <w:r w:rsidR="006864AB">
        <w:t xml:space="preserve"> (replacing YYYY-YYYY)</w:t>
      </w:r>
      <w:r>
        <w:t xml:space="preserve"> starting with the current academic year. </w:t>
      </w:r>
    </w:p>
    <w:p w:rsidR="008630E1" w:rsidRPr="006864AB" w:rsidRDefault="008630E1" w:rsidP="008630E1">
      <w:pPr>
        <w:pStyle w:val="ListParagraph"/>
        <w:numPr>
          <w:ilvl w:val="1"/>
          <w:numId w:val="1"/>
        </w:numPr>
        <w:spacing w:after="0" w:line="240" w:lineRule="auto"/>
        <w:rPr>
          <w:b/>
        </w:rPr>
      </w:pPr>
      <w:r>
        <w:t xml:space="preserve">Example: Column </w:t>
      </w:r>
      <w:r w:rsidR="00813103">
        <w:t>2</w:t>
      </w:r>
      <w:r>
        <w:t xml:space="preserve"> = 2022-2023 | Column </w:t>
      </w:r>
      <w:r w:rsidR="00813103">
        <w:t>3</w:t>
      </w:r>
      <w:r>
        <w:t xml:space="preserve"> = 2023-2024</w:t>
      </w:r>
    </w:p>
    <w:p w:rsidR="006864AB" w:rsidRPr="006864AB" w:rsidRDefault="00813103" w:rsidP="00813103">
      <w:pPr>
        <w:pStyle w:val="ListParagraph"/>
        <w:numPr>
          <w:ilvl w:val="0"/>
          <w:numId w:val="1"/>
        </w:numPr>
        <w:spacing w:after="0" w:line="240" w:lineRule="auto"/>
        <w:rPr>
          <w:b/>
        </w:rPr>
      </w:pPr>
      <w:r>
        <w:t xml:space="preserve">For </w:t>
      </w:r>
      <w:r w:rsidR="006864AB">
        <w:t xml:space="preserve">each program learning outcome, place an ‘X’ in the </w:t>
      </w:r>
      <w:r>
        <w:t xml:space="preserve">row under the </w:t>
      </w:r>
      <w:r w:rsidR="006864AB">
        <w:t>academic year column that your program is planning to assess that particular outcome.</w:t>
      </w:r>
    </w:p>
    <w:p w:rsidR="006864AB" w:rsidRDefault="006864AB" w:rsidP="00813103">
      <w:pPr>
        <w:pStyle w:val="ListParagraph"/>
        <w:numPr>
          <w:ilvl w:val="1"/>
          <w:numId w:val="1"/>
        </w:numPr>
        <w:spacing w:after="0" w:line="240" w:lineRule="auto"/>
      </w:pPr>
      <w:r w:rsidRPr="006864AB">
        <w:t>For example: Each PLO should be assessed at least once within the 5-year assessment plan</w:t>
      </w:r>
    </w:p>
    <w:p w:rsidR="007854C4" w:rsidRPr="006864AB" w:rsidRDefault="007854C4" w:rsidP="007854C4">
      <w:pPr>
        <w:pStyle w:val="ListParagraph"/>
        <w:numPr>
          <w:ilvl w:val="0"/>
          <w:numId w:val="1"/>
        </w:numPr>
        <w:spacing w:after="0" w:line="240" w:lineRule="auto"/>
      </w:pPr>
      <w:r>
        <w:t>Budget column: list if equipment/software request or facilities change request is needed for that particular PLO and what the amount will be.</w:t>
      </w:r>
    </w:p>
    <w:p w:rsidR="008630E1" w:rsidRPr="00813103" w:rsidRDefault="006864AB" w:rsidP="008630E1">
      <w:pPr>
        <w:pStyle w:val="ListParagraph"/>
        <w:numPr>
          <w:ilvl w:val="0"/>
          <w:numId w:val="1"/>
        </w:numPr>
        <w:spacing w:after="0" w:line="240" w:lineRule="auto"/>
        <w:rPr>
          <w:b/>
        </w:rPr>
      </w:pPr>
      <w:r>
        <w:t>Means of Assessment</w:t>
      </w:r>
      <w:r w:rsidR="00813103">
        <w:t xml:space="preserve"> column</w:t>
      </w:r>
      <w:r>
        <w:t xml:space="preserve">: Explain the way each program learning outcome will be </w:t>
      </w:r>
      <w:r w:rsidR="00813103">
        <w:t>assessed</w:t>
      </w:r>
      <w:r>
        <w:t xml:space="preserve"> and indicate if it is looking at curricular, instructional/pedagogical or administration needs of the program. </w:t>
      </w:r>
    </w:p>
    <w:p w:rsidR="00813103" w:rsidRPr="000C5539" w:rsidRDefault="00813103" w:rsidP="00813103">
      <w:pPr>
        <w:pStyle w:val="ListParagraph"/>
        <w:numPr>
          <w:ilvl w:val="1"/>
          <w:numId w:val="1"/>
        </w:numPr>
        <w:spacing w:after="0" w:line="240" w:lineRule="auto"/>
        <w:rPr>
          <w:b/>
        </w:rPr>
      </w:pPr>
      <w:r>
        <w:t>We encourage at least two (2) means of assessment per program learning outcome.</w:t>
      </w:r>
    </w:p>
    <w:p w:rsidR="000C5539" w:rsidRDefault="000C5539" w:rsidP="000C5539">
      <w:pPr>
        <w:spacing w:after="0" w:line="240" w:lineRule="auto"/>
      </w:pPr>
    </w:p>
    <w:p w:rsidR="000C5539" w:rsidRPr="000C5539" w:rsidRDefault="000C5539" w:rsidP="000C5539">
      <w:pPr>
        <w:spacing w:after="0" w:line="240" w:lineRule="auto"/>
        <w:rPr>
          <w:b/>
        </w:rPr>
      </w:pPr>
      <w:r w:rsidRPr="000C5539">
        <w:rPr>
          <w:b/>
        </w:rPr>
        <w:lastRenderedPageBreak/>
        <w:t>Multi-Year Assessment Plan</w:t>
      </w:r>
      <w:r>
        <w:rPr>
          <w:b/>
        </w:rPr>
        <w:t xml:space="preserve"> (</w:t>
      </w:r>
      <w:proofErr w:type="spellStart"/>
      <w:r>
        <w:rPr>
          <w:b/>
        </w:rPr>
        <w:t>Holokai</w:t>
      </w:r>
      <w:proofErr w:type="spellEnd"/>
      <w:r>
        <w:rPr>
          <w:b/>
        </w:rPr>
        <w:t>)</w:t>
      </w:r>
      <w:r w:rsidRPr="000C5539">
        <w:rPr>
          <w:b/>
        </w:rPr>
        <w:t>:</w:t>
      </w:r>
    </w:p>
    <w:p w:rsidR="000C5539" w:rsidRDefault="000C5539" w:rsidP="000C5539">
      <w:pPr>
        <w:spacing w:after="0" w:line="240" w:lineRule="auto"/>
      </w:pPr>
    </w:p>
    <w:p w:rsidR="00AF5EC3" w:rsidRDefault="000C5539" w:rsidP="000C5539">
      <w:pPr>
        <w:spacing w:after="0" w:line="240" w:lineRule="auto"/>
      </w:pPr>
      <w:r>
        <w:t xml:space="preserve">On Page 2 – fill out the Multi-Year Assessment Plan in regards to Holokai and assessing the Institutional Learning Outcomes for </w:t>
      </w:r>
      <w:r w:rsidRPr="00C24191">
        <w:t xml:space="preserve">each </w:t>
      </w:r>
      <w:r w:rsidR="00C24191" w:rsidRPr="00C24191">
        <w:t>major</w:t>
      </w:r>
      <w:r w:rsidRPr="00C24191">
        <w:t>/minor/certificate</w:t>
      </w:r>
      <w:r w:rsidR="00C24191">
        <w:t xml:space="preserve"> that the program is responsible for</w:t>
      </w:r>
      <w:r>
        <w:t>.</w:t>
      </w:r>
      <w:r w:rsidR="00E56611">
        <w:t xml:space="preserve"> </w:t>
      </w:r>
      <w:r w:rsidR="00AF5EC3">
        <w:t>Some guiding principles to help you understand how to assess the ILOs within your program would be to answer the following questions:</w:t>
      </w:r>
    </w:p>
    <w:p w:rsidR="00AF5EC3" w:rsidRDefault="00AF5EC3" w:rsidP="00AF5EC3">
      <w:pPr>
        <w:spacing w:after="0" w:line="252" w:lineRule="auto"/>
      </w:pPr>
    </w:p>
    <w:p w:rsidR="00AF5EC3" w:rsidRPr="000917F5" w:rsidRDefault="00AF5EC3" w:rsidP="00AF5EC3">
      <w:pPr>
        <w:spacing w:after="0" w:line="252" w:lineRule="auto"/>
        <w:rPr>
          <w:i/>
        </w:rPr>
      </w:pPr>
      <w:r w:rsidRPr="00AF5EC3">
        <w:rPr>
          <w:i/>
        </w:rPr>
        <w:t xml:space="preserve">At the heart of it, is how </w:t>
      </w:r>
      <w:r w:rsidRPr="000917F5">
        <w:rPr>
          <w:i/>
        </w:rPr>
        <w:t>does a</w:t>
      </w:r>
      <w:r w:rsidR="00295B0D" w:rsidRPr="000917F5">
        <w:rPr>
          <w:i/>
        </w:rPr>
        <w:t xml:space="preserve"> student in</w:t>
      </w:r>
      <w:r w:rsidRPr="000917F5">
        <w:rPr>
          <w:i/>
        </w:rPr>
        <w:t xml:space="preserve"> </w:t>
      </w:r>
      <w:r w:rsidR="00295B0D" w:rsidRPr="000917F5">
        <w:rPr>
          <w:i/>
        </w:rPr>
        <w:t>(discipline)</w:t>
      </w:r>
      <w:r w:rsidRPr="000917F5">
        <w:rPr>
          <w:i/>
        </w:rPr>
        <w:t xml:space="preserve"> communicate, analyze, and inquire?  How do they show service, integrity, and stewardship?  </w:t>
      </w:r>
    </w:p>
    <w:p w:rsidR="00AF5EC3" w:rsidRPr="000917F5" w:rsidRDefault="00AF5EC3" w:rsidP="00AF5EC3">
      <w:pPr>
        <w:spacing w:after="0" w:line="252" w:lineRule="auto"/>
        <w:ind w:firstLine="720"/>
        <w:rPr>
          <w:rFonts w:eastAsia="Times New Roman"/>
        </w:rPr>
      </w:pPr>
      <w:r w:rsidRPr="000917F5">
        <w:rPr>
          <w:rFonts w:eastAsia="Times New Roman"/>
        </w:rPr>
        <w:t xml:space="preserve">Examples: </w:t>
      </w:r>
    </w:p>
    <w:p w:rsidR="00AF5EC3" w:rsidRPr="000917F5" w:rsidRDefault="00AF5EC3" w:rsidP="00AF5EC3">
      <w:pPr>
        <w:pStyle w:val="ListParagraph"/>
        <w:numPr>
          <w:ilvl w:val="0"/>
          <w:numId w:val="6"/>
        </w:numPr>
        <w:spacing w:after="0" w:line="252" w:lineRule="auto"/>
        <w:rPr>
          <w:rFonts w:eastAsia="Times New Roman"/>
        </w:rPr>
      </w:pPr>
      <w:r w:rsidRPr="000917F5">
        <w:rPr>
          <w:rFonts w:eastAsia="Times New Roman"/>
        </w:rPr>
        <w:t>How does a</w:t>
      </w:r>
      <w:r w:rsidR="00295B0D" w:rsidRPr="000917F5">
        <w:rPr>
          <w:rFonts w:eastAsia="Times New Roman"/>
        </w:rPr>
        <w:t xml:space="preserve"> student in </w:t>
      </w:r>
      <w:r w:rsidRPr="000917F5">
        <w:rPr>
          <w:rFonts w:eastAsia="Times New Roman"/>
          <w:i/>
        </w:rPr>
        <w:t>histor</w:t>
      </w:r>
      <w:r w:rsidR="00295B0D" w:rsidRPr="000917F5">
        <w:rPr>
          <w:rFonts w:eastAsia="Times New Roman"/>
          <w:i/>
        </w:rPr>
        <w:t>y</w:t>
      </w:r>
      <w:r w:rsidRPr="000917F5">
        <w:rPr>
          <w:rFonts w:eastAsia="Times New Roman"/>
        </w:rPr>
        <w:t xml:space="preserve"> communicate, analyze, inquire, serve, show integrity and stewardship?</w:t>
      </w:r>
    </w:p>
    <w:p w:rsidR="00AF5EC3" w:rsidRPr="000917F5" w:rsidRDefault="00AF5EC3" w:rsidP="00AF5EC3">
      <w:pPr>
        <w:pStyle w:val="ListParagraph"/>
        <w:numPr>
          <w:ilvl w:val="0"/>
          <w:numId w:val="6"/>
        </w:numPr>
        <w:spacing w:after="0" w:line="252" w:lineRule="auto"/>
        <w:rPr>
          <w:rFonts w:eastAsia="Times New Roman"/>
        </w:rPr>
      </w:pPr>
      <w:r w:rsidRPr="000917F5">
        <w:rPr>
          <w:rFonts w:eastAsia="Times New Roman"/>
        </w:rPr>
        <w:t xml:space="preserve">How does a </w:t>
      </w:r>
      <w:r w:rsidR="00295B0D" w:rsidRPr="000917F5">
        <w:rPr>
          <w:rFonts w:eastAsia="Times New Roman"/>
        </w:rPr>
        <w:t xml:space="preserve">student in </w:t>
      </w:r>
      <w:r w:rsidR="00295B0D" w:rsidRPr="000917F5">
        <w:rPr>
          <w:rFonts w:eastAsia="Times New Roman"/>
          <w:i/>
        </w:rPr>
        <w:t>biology</w:t>
      </w:r>
      <w:r w:rsidRPr="000917F5">
        <w:rPr>
          <w:rFonts w:eastAsia="Times New Roman"/>
        </w:rPr>
        <w:t xml:space="preserve"> communicate, analyze, inquire, serve, show integrity and stewardship?</w:t>
      </w:r>
    </w:p>
    <w:p w:rsidR="00AF5EC3" w:rsidRPr="000917F5" w:rsidRDefault="00AF5EC3" w:rsidP="00AF5EC3">
      <w:pPr>
        <w:pStyle w:val="ListParagraph"/>
        <w:numPr>
          <w:ilvl w:val="0"/>
          <w:numId w:val="6"/>
        </w:numPr>
        <w:spacing w:after="0" w:line="252" w:lineRule="auto"/>
        <w:rPr>
          <w:rFonts w:eastAsia="Times New Roman"/>
        </w:rPr>
      </w:pPr>
      <w:r w:rsidRPr="000917F5">
        <w:rPr>
          <w:rFonts w:eastAsia="Times New Roman"/>
        </w:rPr>
        <w:t>How does a</w:t>
      </w:r>
      <w:r w:rsidR="00295B0D" w:rsidRPr="000917F5">
        <w:rPr>
          <w:rFonts w:eastAsia="Times New Roman"/>
        </w:rPr>
        <w:t xml:space="preserve"> student in</w:t>
      </w:r>
      <w:r w:rsidRPr="000917F5">
        <w:rPr>
          <w:rFonts w:eastAsia="Times New Roman"/>
        </w:rPr>
        <w:t xml:space="preserve"> </w:t>
      </w:r>
      <w:r w:rsidRPr="000917F5">
        <w:rPr>
          <w:rFonts w:eastAsia="Times New Roman"/>
          <w:i/>
        </w:rPr>
        <w:t>account</w:t>
      </w:r>
      <w:r w:rsidR="00295B0D" w:rsidRPr="000917F5">
        <w:rPr>
          <w:rFonts w:eastAsia="Times New Roman"/>
          <w:i/>
        </w:rPr>
        <w:t>ing</w:t>
      </w:r>
      <w:r w:rsidRPr="000917F5">
        <w:rPr>
          <w:rFonts w:eastAsia="Times New Roman"/>
        </w:rPr>
        <w:t xml:space="preserve"> communicate, analyze, inquire, serve, show integrity and stewardship?</w:t>
      </w:r>
    </w:p>
    <w:p w:rsidR="00AF5EC3" w:rsidRPr="000917F5" w:rsidRDefault="00AF5EC3" w:rsidP="000C5539">
      <w:pPr>
        <w:spacing w:after="0" w:line="240" w:lineRule="auto"/>
      </w:pPr>
    </w:p>
    <w:p w:rsidR="000C5539" w:rsidRPr="000917F5" w:rsidRDefault="00AF5EC3" w:rsidP="000C5539">
      <w:pPr>
        <w:spacing w:after="0" w:line="240" w:lineRule="auto"/>
        <w:rPr>
          <w:u w:val="single"/>
        </w:rPr>
      </w:pPr>
      <w:r w:rsidRPr="000917F5">
        <w:rPr>
          <w:u w:val="single"/>
        </w:rPr>
        <w:t>Instructions</w:t>
      </w:r>
    </w:p>
    <w:p w:rsidR="00AF5EC3" w:rsidRPr="000917F5" w:rsidRDefault="00AF5EC3" w:rsidP="00AF5EC3">
      <w:pPr>
        <w:pStyle w:val="ListParagraph"/>
        <w:numPr>
          <w:ilvl w:val="0"/>
          <w:numId w:val="7"/>
        </w:numPr>
        <w:spacing w:after="0" w:line="240" w:lineRule="auto"/>
        <w:rPr>
          <w:b/>
        </w:rPr>
      </w:pPr>
      <w:r w:rsidRPr="000917F5">
        <w:t xml:space="preserve">Insert title of your program (major, minor or certificate) at the top by the Multi-Year Assessment Plan title. </w:t>
      </w:r>
    </w:p>
    <w:p w:rsidR="00AF5EC3" w:rsidRPr="000917F5" w:rsidRDefault="00AF5EC3" w:rsidP="00AF5EC3">
      <w:pPr>
        <w:pStyle w:val="ListParagraph"/>
        <w:numPr>
          <w:ilvl w:val="1"/>
          <w:numId w:val="7"/>
        </w:numPr>
        <w:spacing w:after="0" w:line="240" w:lineRule="auto"/>
        <w:rPr>
          <w:b/>
        </w:rPr>
      </w:pPr>
      <w:r w:rsidRPr="000917F5">
        <w:t>According to the answers to the guiding principle questions listed above</w:t>
      </w:r>
      <w:r w:rsidR="00295B0D" w:rsidRPr="000917F5">
        <w:t xml:space="preserve">, will </w:t>
      </w:r>
      <w:r w:rsidRPr="000917F5">
        <w:t>your minors/certificate</w:t>
      </w:r>
      <w:r w:rsidR="00295B0D" w:rsidRPr="000917F5">
        <w:t xml:space="preserve"> students</w:t>
      </w:r>
      <w:r w:rsidRPr="000917F5">
        <w:t xml:space="preserve"> be assessed </w:t>
      </w:r>
      <w:r w:rsidRPr="000917F5">
        <w:rPr>
          <w:u w:val="single"/>
        </w:rPr>
        <w:t>differently</w:t>
      </w:r>
      <w:r w:rsidRPr="000917F5">
        <w:t xml:space="preserve"> from </w:t>
      </w:r>
      <w:r w:rsidR="00295B0D" w:rsidRPr="000917F5">
        <w:t>your</w:t>
      </w:r>
      <w:r w:rsidRPr="000917F5">
        <w:t xml:space="preserve"> major</w:t>
      </w:r>
      <w:r w:rsidR="00295B0D" w:rsidRPr="000917F5">
        <w:t xml:space="preserve"> students</w:t>
      </w:r>
      <w:r w:rsidRPr="000917F5">
        <w:t>, they will need their own multi-year assessment plan.</w:t>
      </w:r>
    </w:p>
    <w:p w:rsidR="00AF5EC3" w:rsidRPr="000917F5" w:rsidRDefault="00AF5EC3" w:rsidP="00AF5EC3">
      <w:pPr>
        <w:pStyle w:val="ListParagraph"/>
        <w:numPr>
          <w:ilvl w:val="1"/>
          <w:numId w:val="7"/>
        </w:numPr>
        <w:spacing w:after="0" w:line="240" w:lineRule="auto"/>
        <w:rPr>
          <w:b/>
        </w:rPr>
      </w:pPr>
      <w:r w:rsidRPr="000917F5">
        <w:t>If your minors/certificate</w:t>
      </w:r>
      <w:r w:rsidR="00295B0D" w:rsidRPr="000917F5">
        <w:t xml:space="preserve"> students</w:t>
      </w:r>
      <w:r w:rsidRPr="000917F5">
        <w:t xml:space="preserve"> will be assessed the </w:t>
      </w:r>
      <w:r w:rsidRPr="000917F5">
        <w:rPr>
          <w:u w:val="single"/>
        </w:rPr>
        <w:t>same</w:t>
      </w:r>
      <w:r w:rsidRPr="000917F5">
        <w:t xml:space="preserve"> as the major</w:t>
      </w:r>
      <w:r w:rsidR="00295B0D" w:rsidRPr="000917F5">
        <w:t xml:space="preserve"> students</w:t>
      </w:r>
      <w:r w:rsidRPr="000917F5">
        <w:t xml:space="preserve">, they can all be listed on the same multi-year assessment plan. Include the titles of the programs to the right of the Multi-Year Assessment Plan title in the brackets </w:t>
      </w:r>
      <w:proofErr w:type="gramStart"/>
      <w:r w:rsidRPr="000917F5">
        <w:t>[ ]</w:t>
      </w:r>
      <w:proofErr w:type="gramEnd"/>
      <w:r w:rsidRPr="000917F5">
        <w:t>.</w:t>
      </w:r>
    </w:p>
    <w:p w:rsidR="00AF5EC3" w:rsidRPr="000917F5" w:rsidRDefault="00AF5EC3" w:rsidP="00AF5EC3">
      <w:pPr>
        <w:pStyle w:val="ListParagraph"/>
        <w:numPr>
          <w:ilvl w:val="0"/>
          <w:numId w:val="7"/>
        </w:numPr>
        <w:spacing w:after="0" w:line="240" w:lineRule="auto"/>
      </w:pPr>
      <w:r w:rsidRPr="000917F5">
        <w:t>The Institutional Learning Outcomes are already listed going down column 1.</w:t>
      </w:r>
    </w:p>
    <w:p w:rsidR="00E56611" w:rsidRPr="000917F5" w:rsidRDefault="00E56611" w:rsidP="00AF5EC3">
      <w:pPr>
        <w:pStyle w:val="ListParagraph"/>
        <w:numPr>
          <w:ilvl w:val="0"/>
          <w:numId w:val="7"/>
        </w:numPr>
        <w:spacing w:after="0" w:line="240" w:lineRule="auto"/>
        <w:rPr>
          <w:b/>
        </w:rPr>
      </w:pPr>
      <w:r w:rsidRPr="000917F5">
        <w:t xml:space="preserve">Columns 2 – 6: List the academic years (replacing YYYY-YYYY) starting with the current academic year. </w:t>
      </w:r>
    </w:p>
    <w:p w:rsidR="00E56611" w:rsidRPr="000917F5" w:rsidRDefault="00E56611" w:rsidP="00E56611">
      <w:pPr>
        <w:pStyle w:val="ListParagraph"/>
        <w:numPr>
          <w:ilvl w:val="1"/>
          <w:numId w:val="3"/>
        </w:numPr>
        <w:spacing w:after="0" w:line="240" w:lineRule="auto"/>
        <w:rPr>
          <w:b/>
        </w:rPr>
      </w:pPr>
      <w:r w:rsidRPr="000917F5">
        <w:t xml:space="preserve">Example: Column </w:t>
      </w:r>
      <w:r w:rsidR="00084D9B" w:rsidRPr="000917F5">
        <w:t>2</w:t>
      </w:r>
      <w:r w:rsidRPr="000917F5">
        <w:t xml:space="preserve"> = 2022-2023 | Column </w:t>
      </w:r>
      <w:r w:rsidR="00084D9B" w:rsidRPr="000917F5">
        <w:t>3</w:t>
      </w:r>
      <w:r w:rsidRPr="000917F5">
        <w:t xml:space="preserve"> = 2023-2024</w:t>
      </w:r>
    </w:p>
    <w:p w:rsidR="00E56611" w:rsidRPr="000917F5" w:rsidRDefault="00E56611" w:rsidP="00E56611">
      <w:pPr>
        <w:pStyle w:val="ListParagraph"/>
        <w:numPr>
          <w:ilvl w:val="1"/>
          <w:numId w:val="3"/>
        </w:numPr>
        <w:spacing w:after="0" w:line="240" w:lineRule="auto"/>
        <w:rPr>
          <w:b/>
        </w:rPr>
      </w:pPr>
      <w:r w:rsidRPr="000917F5">
        <w:t>For each institution</w:t>
      </w:r>
      <w:r w:rsidR="008F4973" w:rsidRPr="000917F5">
        <w:t>al</w:t>
      </w:r>
      <w:r w:rsidRPr="000917F5">
        <w:t xml:space="preserve"> learning outcome, place an ‘X’ in the academic year column that your program is planning to assess that particular ILO outcome.</w:t>
      </w:r>
    </w:p>
    <w:p w:rsidR="00E56611" w:rsidRPr="000917F5" w:rsidRDefault="00E56611" w:rsidP="00E56611">
      <w:pPr>
        <w:pStyle w:val="ListParagraph"/>
        <w:numPr>
          <w:ilvl w:val="2"/>
          <w:numId w:val="3"/>
        </w:numPr>
        <w:spacing w:after="0" w:line="240" w:lineRule="auto"/>
      </w:pPr>
      <w:r w:rsidRPr="000917F5">
        <w:t>For example: Each ILO should be assessed at least once within the 5-year assessment plan</w:t>
      </w:r>
    </w:p>
    <w:p w:rsidR="007854C4" w:rsidRPr="007854C4" w:rsidRDefault="007854C4" w:rsidP="007854C4">
      <w:pPr>
        <w:pStyle w:val="ListParagraph"/>
        <w:numPr>
          <w:ilvl w:val="0"/>
          <w:numId w:val="3"/>
        </w:numPr>
        <w:spacing w:after="0" w:line="240" w:lineRule="auto"/>
      </w:pPr>
      <w:r>
        <w:t>Budget column: list if equipment/software request or facilities change request is needed for that particular PLO and what the amount will be.</w:t>
      </w:r>
    </w:p>
    <w:p w:rsidR="007E075C" w:rsidRPr="007E075C" w:rsidRDefault="00E56611" w:rsidP="006D393F">
      <w:pPr>
        <w:pStyle w:val="ListParagraph"/>
        <w:numPr>
          <w:ilvl w:val="0"/>
          <w:numId w:val="7"/>
        </w:numPr>
        <w:spacing w:after="0" w:line="240" w:lineRule="auto"/>
        <w:rPr>
          <w:b/>
        </w:rPr>
      </w:pPr>
      <w:r>
        <w:t>Means of Assessment: Explain the way each institution</w:t>
      </w:r>
      <w:r w:rsidR="008F4973">
        <w:t>al</w:t>
      </w:r>
      <w:r>
        <w:t xml:space="preserve"> learning outcome will be measured and indicate if it is looking at curricular, instructional/pedagogical or administration needs of the institution.</w:t>
      </w:r>
      <w:bookmarkStart w:id="0" w:name="_GoBack"/>
      <w:bookmarkEnd w:id="0"/>
      <w:r w:rsidR="006D393F" w:rsidRPr="007E075C">
        <w:rPr>
          <w:b/>
        </w:rPr>
        <w:t xml:space="preserve"> </w:t>
      </w:r>
    </w:p>
    <w:sectPr w:rsidR="007E075C" w:rsidRPr="007E075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1D3CE8"/>
    <w:multiLevelType w:val="hybridMultilevel"/>
    <w:tmpl w:val="1C381478"/>
    <w:lvl w:ilvl="0" w:tplc="319A468E">
      <w:start w:val="1"/>
      <w:numFmt w:val="decimal"/>
      <w:lvlText w:val="%1."/>
      <w:lvlJc w:val="left"/>
      <w:pPr>
        <w:ind w:left="720" w:hanging="360"/>
      </w:pPr>
      <w:rPr>
        <w:rFonts w:hint="default"/>
        <w:b w:val="0"/>
      </w:rPr>
    </w:lvl>
    <w:lvl w:ilvl="1" w:tplc="A51235EA">
      <w:start w:val="1"/>
      <w:numFmt w:val="lowerLetter"/>
      <w:lvlText w:val="%2."/>
      <w:lvlJc w:val="left"/>
      <w:pPr>
        <w:ind w:left="1440" w:hanging="360"/>
      </w:pPr>
      <w:rPr>
        <w:b w:val="0"/>
      </w:rPr>
    </w:lvl>
    <w:lvl w:ilvl="2" w:tplc="85907A96">
      <w:start w:val="1"/>
      <w:numFmt w:val="lowerRoman"/>
      <w:lvlText w:val="%3."/>
      <w:lvlJc w:val="right"/>
      <w:pPr>
        <w:ind w:left="2160" w:hanging="180"/>
      </w:pPr>
      <w:rPr>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394351"/>
    <w:multiLevelType w:val="hybridMultilevel"/>
    <w:tmpl w:val="7988CBF2"/>
    <w:lvl w:ilvl="0" w:tplc="754A180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2EA64BD6"/>
    <w:multiLevelType w:val="hybridMultilevel"/>
    <w:tmpl w:val="1B222C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C4D23BC"/>
    <w:multiLevelType w:val="hybridMultilevel"/>
    <w:tmpl w:val="9294BAD8"/>
    <w:lvl w:ilvl="0" w:tplc="319A468E">
      <w:start w:val="1"/>
      <w:numFmt w:val="decimal"/>
      <w:lvlText w:val="%1."/>
      <w:lvlJc w:val="left"/>
      <w:pPr>
        <w:ind w:left="720" w:hanging="360"/>
      </w:pPr>
      <w:rPr>
        <w:rFonts w:hint="default"/>
        <w:b w:val="0"/>
      </w:rPr>
    </w:lvl>
    <w:lvl w:ilvl="1" w:tplc="A51235EA">
      <w:start w:val="1"/>
      <w:numFmt w:val="lowerLetter"/>
      <w:lvlText w:val="%2."/>
      <w:lvlJc w:val="left"/>
      <w:pPr>
        <w:ind w:left="1440" w:hanging="360"/>
      </w:pPr>
      <w:rPr>
        <w:b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C556A8E"/>
    <w:multiLevelType w:val="hybridMultilevel"/>
    <w:tmpl w:val="197896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61B10C64"/>
    <w:multiLevelType w:val="hybridMultilevel"/>
    <w:tmpl w:val="1C381478"/>
    <w:lvl w:ilvl="0" w:tplc="319A468E">
      <w:start w:val="1"/>
      <w:numFmt w:val="decimal"/>
      <w:lvlText w:val="%1."/>
      <w:lvlJc w:val="left"/>
      <w:pPr>
        <w:ind w:left="720" w:hanging="360"/>
      </w:pPr>
      <w:rPr>
        <w:rFonts w:hint="default"/>
        <w:b w:val="0"/>
      </w:rPr>
    </w:lvl>
    <w:lvl w:ilvl="1" w:tplc="A51235EA">
      <w:start w:val="1"/>
      <w:numFmt w:val="lowerLetter"/>
      <w:lvlText w:val="%2."/>
      <w:lvlJc w:val="left"/>
      <w:pPr>
        <w:ind w:left="1440" w:hanging="360"/>
      </w:pPr>
      <w:rPr>
        <w:b w:val="0"/>
      </w:rPr>
    </w:lvl>
    <w:lvl w:ilvl="2" w:tplc="85907A96">
      <w:start w:val="1"/>
      <w:numFmt w:val="lowerRoman"/>
      <w:lvlText w:val="%3."/>
      <w:lvlJc w:val="right"/>
      <w:pPr>
        <w:ind w:left="2160" w:hanging="180"/>
      </w:pPr>
      <w:rPr>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2"/>
  </w:num>
  <w:num w:numId="3">
    <w:abstractNumId w:val="3"/>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075C"/>
    <w:rsid w:val="00084D9B"/>
    <w:rsid w:val="000917F5"/>
    <w:rsid w:val="000C5539"/>
    <w:rsid w:val="00295B0D"/>
    <w:rsid w:val="004665DC"/>
    <w:rsid w:val="006864AB"/>
    <w:rsid w:val="006D393F"/>
    <w:rsid w:val="007854C4"/>
    <w:rsid w:val="007E075C"/>
    <w:rsid w:val="00813103"/>
    <w:rsid w:val="00860912"/>
    <w:rsid w:val="008630E1"/>
    <w:rsid w:val="008F4973"/>
    <w:rsid w:val="00AE618E"/>
    <w:rsid w:val="00AF5EC3"/>
    <w:rsid w:val="00C24191"/>
    <w:rsid w:val="00E56611"/>
    <w:rsid w:val="00F54B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D73895"/>
  <w15:chartTrackingRefBased/>
  <w15:docId w15:val="{13788534-41F3-41C3-B178-3499A8DA3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30E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1516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814</Words>
  <Characters>4643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Amelia Mauafu</dc:creator>
  <cp:keywords/>
  <dc:description/>
  <cp:lastModifiedBy>Amelia Mauafu</cp:lastModifiedBy>
  <cp:revision>3</cp:revision>
  <dcterms:created xsi:type="dcterms:W3CDTF">2023-03-09T22:31:00Z</dcterms:created>
  <dcterms:modified xsi:type="dcterms:W3CDTF">2024-01-11T03:41:00Z</dcterms:modified>
</cp:coreProperties>
</file>